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C6" w:rsidRPr="005F3431" w:rsidRDefault="004A09C6" w:rsidP="004A09C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3268A4A5" wp14:editId="73811485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 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5F3431" w:rsidRDefault="004A09C6" w:rsidP="004A09C6">
      <w:pPr>
        <w:spacing w:line="36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360" w:lineRule="auto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5F3431">
        <w:rPr>
          <w:rFonts w:ascii="TimesET" w:eastAsia="Times New Roman" w:hAnsi="TimesET" w:cs="Times New Roman"/>
          <w:sz w:val="24"/>
          <w:szCs w:val="20"/>
          <w:lang w:eastAsia="ru-RU"/>
        </w:rPr>
        <w:t>от _________________  № _________________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-160020</wp:posOffset>
                </wp:positionH>
                <wp:positionV relativeFrom="paragraph">
                  <wp:posOffset>119381</wp:posOffset>
                </wp:positionV>
                <wp:extent cx="3476625" cy="13716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752" w:rsidRPr="00453EE6" w:rsidRDefault="00012752" w:rsidP="000E452F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right="-5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«Развитие сельского хозяйства»,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утверждённую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постановлением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администрации городского округа Домодедово от 13.10.2025 № 3378</w:t>
                            </w:r>
                          </w:p>
                          <w:p w:rsidR="00012752" w:rsidRPr="00453EE6" w:rsidRDefault="0001275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012752" w:rsidRPr="00453EE6" w:rsidRDefault="0001275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6pt;margin-top:9.4pt;width:273.7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mqkQ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OMVIkhYo2n3Zfd99231Fqa9Op20BTnca3Fx/pXpgOWRq9a2i7y2S6romcs0vjVFdzQmD&#10;6BJ/Mjo5OuBYD7LqXioG15CNUwGor0zrSwfFQIAOLN0fmeG9QxQ2z7PpZJKOMaJgS86nySQO3EWk&#10;OBzXxrrnXLXIT0psgPoAT7a31vlwSHFw8bdZ1Qi2FE0TFma9um4M2hKQyTJ8IYNHbo30zlL5YwPi&#10;sANRwh3e5uMNtH/KkzSLr9J8tJzMpqNsmY1H+TSejeIkv8oncZZnN8vPPsAkK2rBGJe3QvKDBJPs&#10;7yjeN8MgniBC1JU4H0OpQl5/TDIO3++SbIWDjmxEW+LZ0YkUntlnkkHapHBENMM8+jn8UGWoweEf&#10;qhJ04KkfROD6VQ8oXhwrxe5BEUYBX0A7PCMwqZX5iFEHLVli+2FDDMeoeSFBVXmSZb6HwyIbT1NY&#10;mFPL6tRCJAWoEjuMhum1G/p+o41Y13DToGOpLkGJlQgaeYhqr19ou5DM/onwfX26Dl4PD9niBwAA&#10;AP//AwBQSwMEFAAGAAgAAAAhALBGgqbeAAAACgEAAA8AAABkcnMvZG93bnJldi54bWxMj0FOwzAQ&#10;RfdI3MEaJDaodXCbNoQ4FSCB2Lb0AE48TSLicRS7TXp7hhUsR//pz/vFbna9uOAYOk8aHpcJCKTa&#10;244aDcev90UGIkRD1vSeUMMVA+zK25vC5NZPtMfLITaCSyjkRkMb45BLGeoWnQlLPyBxdvKjM5HP&#10;sZF2NBOXu16qJNlIZzriD60Z8K3F+vtwdhpOn9ND+jRVH/G43a83r6bbVv6q9f3d/PIMIuIc/2D4&#10;1Wd1KNmp8meyQfQaFipVjHKQ8QQGUqVWICoNarXOQJaF/D+h/AEAAP//AwBQSwECLQAUAAYACAAA&#10;ACEAtoM4kv4AAADhAQAAEwAAAAAAAAAAAAAAAAAAAAAAW0NvbnRlbnRfVHlwZXNdLnhtbFBLAQIt&#10;ABQABgAIAAAAIQA4/SH/1gAAAJQBAAALAAAAAAAAAAAAAAAAAC8BAABfcmVscy8ucmVsc1BLAQIt&#10;ABQABgAIAAAAIQDdHAmqkQIAABAFAAAOAAAAAAAAAAAAAAAAAC4CAABkcnMvZTJvRG9jLnhtbFBL&#10;AQItABQABgAIAAAAIQCwRoKm3gAAAAoBAAAPAAAAAAAAAAAAAAAAAOsEAABkcnMvZG93bnJldi54&#10;bWxQSwUGAAAAAAQABADzAAAA9gUAAAAA&#10;" stroked="f">
                <v:textbox>
                  <w:txbxContent>
                    <w:p w:rsidR="00012752" w:rsidRPr="00453EE6" w:rsidRDefault="00012752" w:rsidP="000E452F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right="-5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«Развитие сельского хозяйства»,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утверждённую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постановлением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администрации городского округа Домодедово от 13.10.2025 № 3378</w:t>
                      </w:r>
                    </w:p>
                    <w:p w:rsidR="00012752" w:rsidRPr="00453EE6" w:rsidRDefault="0001275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012752" w:rsidRPr="00453EE6" w:rsidRDefault="0001275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B3B" w:rsidRDefault="00266B3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B3B" w:rsidRDefault="00266B3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52F" w:rsidRDefault="000E452F" w:rsidP="00BB2D6F">
      <w:pPr>
        <w:tabs>
          <w:tab w:val="left" w:pos="600"/>
        </w:tabs>
        <w:autoSpaceDE w:val="0"/>
        <w:autoSpaceDN w:val="0"/>
        <w:adjustRightInd w:val="0"/>
        <w:spacing w:line="30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453EE6" w:rsidRDefault="00D679BB" w:rsidP="00BB2D6F">
      <w:pPr>
        <w:tabs>
          <w:tab w:val="left" w:pos="600"/>
        </w:tabs>
        <w:autoSpaceDE w:val="0"/>
        <w:autoSpaceDN w:val="0"/>
        <w:adjustRightInd w:val="0"/>
        <w:spacing w:line="30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постановлением 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Администрации городского округа Домодедово от 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07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.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0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2.20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23 № 457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Домодедово 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>Московской области»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,</w:t>
      </w:r>
    </w:p>
    <w:p w:rsidR="00D679BB" w:rsidRPr="00453EE6" w:rsidRDefault="00D679BB" w:rsidP="00BB2D6F">
      <w:pPr>
        <w:spacing w:line="30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453EE6" w:rsidRDefault="00D679BB" w:rsidP="00BB2D6F">
      <w:pPr>
        <w:spacing w:line="30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8C7BBF" w:rsidRPr="00453EE6" w:rsidRDefault="008C7BBF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6B3B" w:rsidRPr="00453EE6" w:rsidRDefault="00006E63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>Внести в муниципальную программу городского округа Домодедово «</w:t>
      </w:r>
      <w:r w:rsidR="00266B3B" w:rsidRPr="00453EE6">
        <w:rPr>
          <w:rFonts w:ascii="Arial" w:hAnsi="Arial" w:cs="Arial"/>
          <w:sz w:val="24"/>
          <w:szCs w:val="24"/>
        </w:rPr>
        <w:t>Развитие сельского хозяйства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», утверждённую постановлением администрации городского округа Домодедово от </w:t>
      </w:r>
      <w:r w:rsidR="00D861BD" w:rsidRPr="00453EE6">
        <w:rPr>
          <w:rFonts w:ascii="Arial" w:hAnsi="Arial" w:cs="Arial"/>
          <w:sz w:val="24"/>
          <w:szCs w:val="24"/>
        </w:rPr>
        <w:t>13.10.2025 № 3378</w:t>
      </w:r>
      <w:r w:rsidR="00D861BD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>(далее – Программа) следующие изменения:</w:t>
      </w:r>
    </w:p>
    <w:p w:rsidR="00266B3B" w:rsidRPr="00453EE6" w:rsidRDefault="00266B3B" w:rsidP="00BB2D6F">
      <w:pPr>
        <w:widowControl w:val="0"/>
        <w:autoSpaceDE w:val="0"/>
        <w:autoSpaceDN w:val="0"/>
        <w:adjustRightInd w:val="0"/>
        <w:spacing w:line="300" w:lineRule="auto"/>
        <w:ind w:firstLine="70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hAnsi="Arial" w:cs="Arial"/>
          <w:sz w:val="24"/>
          <w:szCs w:val="24"/>
        </w:rPr>
        <w:t xml:space="preserve">1.1.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>Раздел «Источники финансирования муниципальной программы, в том числе по годам</w:t>
      </w:r>
      <w:r w:rsidRPr="00453EE6">
        <w:rPr>
          <w:rFonts w:ascii="Arial" w:hAnsi="Arial" w:cs="Arial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программы (тыс. рублей):» паспорта Программы изложить в следующей редакции: </w:t>
      </w:r>
    </w:p>
    <w:p w:rsidR="00266B3B" w:rsidRPr="00453EE6" w:rsidRDefault="00266B3B" w:rsidP="00BB2D6F">
      <w:pPr>
        <w:widowControl w:val="0"/>
        <w:autoSpaceDE w:val="0"/>
        <w:autoSpaceDN w:val="0"/>
        <w:adjustRightInd w:val="0"/>
        <w:spacing w:line="300" w:lineRule="auto"/>
        <w:ind w:firstLine="709"/>
        <w:rPr>
          <w:rFonts w:ascii="Arial" w:eastAsia="Times New Roman" w:hAnsi="Arial" w:cs="Arial"/>
          <w:sz w:val="24"/>
          <w:szCs w:val="20"/>
          <w:lang w:eastAsia="ru-RU"/>
        </w:rPr>
      </w:pPr>
      <w:r w:rsidRPr="00453EE6">
        <w:rPr>
          <w:rFonts w:ascii="Arial" w:eastAsia="Times New Roman" w:hAnsi="Arial" w:cs="Arial"/>
          <w:sz w:val="24"/>
          <w:szCs w:val="20"/>
          <w:lang w:eastAsia="ru-RU"/>
        </w:rPr>
        <w:t xml:space="preserve">«  </w:t>
      </w:r>
      <w:r w:rsidRPr="00453EE6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453EE6">
        <w:rPr>
          <w:rFonts w:ascii="Arial" w:eastAsia="Times New Roman" w:hAnsi="Arial" w:cs="Arial"/>
          <w:sz w:val="24"/>
          <w:szCs w:val="20"/>
          <w:lang w:eastAsia="ru-RU"/>
        </w:rPr>
        <w:tab/>
      </w: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92"/>
        <w:gridCol w:w="992"/>
        <w:gridCol w:w="992"/>
        <w:gridCol w:w="993"/>
        <w:gridCol w:w="1134"/>
        <w:gridCol w:w="1105"/>
        <w:gridCol w:w="7"/>
      </w:tblGrid>
      <w:tr w:rsidR="00266B3B" w:rsidRPr="00453EE6" w:rsidTr="00B84A2B">
        <w:tc>
          <w:tcPr>
            <w:tcW w:w="340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 том числе по годам</w:t>
            </w:r>
            <w:r w:rsidRPr="00453E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реализации программы (тыс. рублей):</w:t>
            </w:r>
          </w:p>
        </w:tc>
        <w:tc>
          <w:tcPr>
            <w:tcW w:w="62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24FEB" w:rsidRPr="00453EE6" w:rsidTr="00B84A2B">
        <w:trPr>
          <w:gridAfter w:val="1"/>
          <w:wAfter w:w="7" w:type="dxa"/>
        </w:trPr>
        <w:tc>
          <w:tcPr>
            <w:tcW w:w="3402" w:type="dxa"/>
            <w:vMerge/>
            <w:tcBorders>
              <w:top w:val="nil"/>
              <w:bottom w:val="nil"/>
              <w:right w:val="nil"/>
            </w:tcBorders>
          </w:tcPr>
          <w:p w:rsidR="00724FEB" w:rsidRPr="00453EE6" w:rsidRDefault="00724FE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FEB" w:rsidRPr="00453EE6" w:rsidRDefault="00724FE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 год</w:t>
            </w:r>
          </w:p>
        </w:tc>
      </w:tr>
      <w:tr w:rsidR="00D861BD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D861BD" w:rsidRPr="00453EE6" w:rsidRDefault="00D861BD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B84A2B" w:rsidRPr="00453EE6" w:rsidRDefault="00B84A2B" w:rsidP="00B84A2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37920,10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9" w:right="-109" w:firstLine="109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7" w:right="-110" w:firstLine="107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4" w:right="-75" w:firstLine="10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34" w:right="-113" w:firstLine="13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B84A2B" w:rsidRPr="00453EE6" w:rsidRDefault="00B84A2B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бюджета городского округа</w:t>
            </w:r>
            <w:r w:rsidR="00D861BD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Домодедово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28676,20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9" w:right="-109" w:firstLine="109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7" w:right="-110" w:firstLine="107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4" w:right="-75" w:firstLine="10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34" w:right="-113" w:firstLine="13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</w:tr>
      <w:tr w:rsidR="00D861BD" w:rsidRPr="00453EE6" w:rsidTr="00EB0FF0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D861BD" w:rsidRPr="00453EE6" w:rsidRDefault="00D861BD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  <w:p w:rsidR="00D861BD" w:rsidRPr="00453EE6" w:rsidRDefault="00D861BD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4A2B" w:rsidRPr="00453EE6" w:rsidRDefault="00B84A2B" w:rsidP="00B84A2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66596,30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9" w:right="-109" w:firstLine="109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7" w:right="-110" w:firstLine="107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4" w:right="-75" w:firstLine="10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34" w:right="-113" w:firstLine="13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</w:tr>
    </w:tbl>
    <w:p w:rsidR="00266B3B" w:rsidRPr="00453EE6" w:rsidRDefault="00266B3B" w:rsidP="00BB2D6F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53EE6">
        <w:rPr>
          <w:rFonts w:ascii="Arial" w:hAnsi="Arial" w:cs="Arial"/>
          <w:sz w:val="24"/>
          <w:szCs w:val="24"/>
        </w:rPr>
        <w:t>»</w:t>
      </w:r>
    </w:p>
    <w:p w:rsidR="007A1785" w:rsidRPr="00F05E5C" w:rsidRDefault="007A1785" w:rsidP="00BB2D6F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</w:p>
    <w:p w:rsidR="00453EE6" w:rsidRPr="00F05E5C" w:rsidRDefault="00EB0A64" w:rsidP="00122517">
      <w:pPr>
        <w:widowControl w:val="0"/>
        <w:autoSpaceDE w:val="0"/>
        <w:autoSpaceDN w:val="0"/>
        <w:adjustRightInd w:val="0"/>
        <w:spacing w:line="300" w:lineRule="auto"/>
        <w:ind w:firstLine="70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2251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453EE6" w:rsidRPr="00F05E5C">
        <w:rPr>
          <w:rFonts w:ascii="Arial" w:hAnsi="Arial" w:cs="Arial"/>
          <w:sz w:val="24"/>
          <w:szCs w:val="24"/>
        </w:rPr>
        <w:t xml:space="preserve">Подраздел «8.1. Перечень мероприятий подпрограммы </w:t>
      </w:r>
      <w:r w:rsidR="00453EE6" w:rsidRPr="00F05E5C">
        <w:rPr>
          <w:rFonts w:ascii="Arial" w:hAnsi="Arial" w:cs="Arial"/>
          <w:sz w:val="24"/>
          <w:szCs w:val="24"/>
          <w:lang w:val="en-US"/>
        </w:rPr>
        <w:t>II</w:t>
      </w:r>
      <w:r w:rsidR="00453EE6" w:rsidRPr="00F05E5C">
        <w:rPr>
          <w:rFonts w:ascii="Arial" w:hAnsi="Arial" w:cs="Arial"/>
          <w:sz w:val="24"/>
          <w:szCs w:val="24"/>
        </w:rPr>
        <w:t xml:space="preserve"> «</w:t>
      </w:r>
      <w:r w:rsidR="00453EE6" w:rsidRPr="00F05E5C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="00453EE6" w:rsidRPr="00F05E5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="00453EE6" w:rsidRPr="00F05E5C">
        <w:rPr>
          <w:rFonts w:ascii="Arial" w:hAnsi="Arial" w:cs="Arial"/>
          <w:sz w:val="24"/>
          <w:szCs w:val="24"/>
        </w:rPr>
        <w:t xml:space="preserve"> раздела «8. Подпрограмма </w:t>
      </w:r>
      <w:r w:rsidR="00453EE6" w:rsidRPr="00F05E5C">
        <w:rPr>
          <w:rFonts w:ascii="Arial" w:hAnsi="Arial" w:cs="Arial"/>
          <w:sz w:val="24"/>
          <w:szCs w:val="24"/>
          <w:lang w:val="en-US"/>
        </w:rPr>
        <w:t>II</w:t>
      </w:r>
      <w:r w:rsidR="00453EE6" w:rsidRPr="00F05E5C">
        <w:rPr>
          <w:rFonts w:ascii="Arial" w:hAnsi="Arial" w:cs="Arial"/>
          <w:sz w:val="24"/>
          <w:szCs w:val="24"/>
        </w:rPr>
        <w:t xml:space="preserve"> «</w:t>
      </w:r>
      <w:r w:rsidR="00453EE6" w:rsidRPr="00F05E5C">
        <w:rPr>
          <w:rFonts w:ascii="Arial" w:eastAsia="Times New Roman" w:hAnsi="Arial" w:cs="Arial"/>
          <w:sz w:val="24"/>
          <w:szCs w:val="24"/>
          <w:lang w:eastAsia="ru-RU"/>
        </w:rPr>
        <w:t xml:space="preserve">Вовлечение в оборот земель сельскохозяйственного назначения и развитие мелиорации» </w:t>
      </w:r>
      <w:r w:rsidR="00453EE6" w:rsidRPr="00F05E5C">
        <w:rPr>
          <w:rFonts w:ascii="Arial" w:hAnsi="Arial" w:cs="Arial"/>
          <w:sz w:val="24"/>
          <w:szCs w:val="24"/>
        </w:rPr>
        <w:t xml:space="preserve">к Программе изложить в редакции согласно приложению № </w:t>
      </w:r>
      <w:r w:rsidR="00122517">
        <w:rPr>
          <w:rFonts w:ascii="Arial" w:hAnsi="Arial" w:cs="Arial"/>
          <w:sz w:val="24"/>
          <w:szCs w:val="24"/>
        </w:rPr>
        <w:t>1</w:t>
      </w:r>
      <w:r w:rsidR="00453EE6" w:rsidRPr="00F05E5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453EE6" w:rsidRPr="00453EE6" w:rsidRDefault="00453EE6" w:rsidP="00F05E5C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12251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53EE6">
        <w:rPr>
          <w:rFonts w:ascii="Arial" w:hAnsi="Arial" w:cs="Arial"/>
          <w:sz w:val="24"/>
          <w:szCs w:val="24"/>
        </w:rPr>
        <w:t xml:space="preserve">Подраздел «9.1. Перечень мероприятий подпрограммы </w:t>
      </w:r>
      <w:r w:rsidRPr="00453EE6">
        <w:rPr>
          <w:rFonts w:ascii="Arial" w:hAnsi="Arial" w:cs="Arial"/>
          <w:sz w:val="24"/>
          <w:szCs w:val="24"/>
          <w:lang w:val="en-US"/>
        </w:rPr>
        <w:t>III</w:t>
      </w:r>
      <w:r w:rsidRPr="00453EE6">
        <w:rPr>
          <w:rFonts w:ascii="Arial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53E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 xml:space="preserve"> раздела «9. Подпрограмма </w:t>
      </w:r>
      <w:r w:rsidRPr="00453EE6">
        <w:rPr>
          <w:rFonts w:ascii="Arial" w:hAnsi="Arial" w:cs="Arial"/>
          <w:sz w:val="24"/>
          <w:szCs w:val="24"/>
          <w:lang w:val="en-US"/>
        </w:rPr>
        <w:t>III</w:t>
      </w:r>
      <w:r w:rsidRPr="00453EE6">
        <w:rPr>
          <w:rFonts w:ascii="Arial" w:hAnsi="Arial" w:cs="Arial"/>
          <w:sz w:val="24"/>
          <w:szCs w:val="24"/>
        </w:rPr>
        <w:t xml:space="preserve"> «</w:t>
      </w:r>
      <w:r w:rsidRPr="00453EE6">
        <w:rPr>
          <w:rFonts w:ascii="Arial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 xml:space="preserve">к Программе изложить в редакции согласно приложению № </w:t>
      </w:r>
      <w:r w:rsidR="00122517">
        <w:rPr>
          <w:rFonts w:ascii="Arial" w:hAnsi="Arial" w:cs="Arial"/>
          <w:sz w:val="24"/>
          <w:szCs w:val="24"/>
        </w:rPr>
        <w:t>2</w:t>
      </w:r>
      <w:r w:rsidRPr="00453EE6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453EE6" w:rsidRPr="00453EE6" w:rsidRDefault="00453EE6" w:rsidP="00F05E5C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12251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53EE6">
        <w:rPr>
          <w:rFonts w:ascii="Arial" w:hAnsi="Arial" w:cs="Arial"/>
          <w:sz w:val="24"/>
          <w:szCs w:val="24"/>
        </w:rPr>
        <w:t>Подраздел «</w:t>
      </w:r>
      <w:r w:rsidRPr="00453EE6">
        <w:rPr>
          <w:rFonts w:ascii="Arial" w:eastAsia="Calibri" w:hAnsi="Arial" w:cs="Arial"/>
          <w:sz w:val="24"/>
          <w:szCs w:val="24"/>
        </w:rPr>
        <w:t xml:space="preserve">10.1. Перечень мероприятий подпрограммы </w:t>
      </w:r>
      <w:r w:rsidRPr="00453EE6">
        <w:rPr>
          <w:rFonts w:ascii="Arial" w:eastAsia="Calibri" w:hAnsi="Arial" w:cs="Arial"/>
          <w:sz w:val="24"/>
          <w:szCs w:val="24"/>
          <w:lang w:val="en-US"/>
        </w:rPr>
        <w:t>IV</w:t>
      </w:r>
      <w:r w:rsidRPr="00453EE6">
        <w:rPr>
          <w:rFonts w:ascii="Arial" w:eastAsia="Calibri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453E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 xml:space="preserve"> раздела «</w:t>
      </w:r>
      <w:r w:rsidRPr="00453EE6">
        <w:rPr>
          <w:rFonts w:ascii="Arial" w:eastAsia="Calibri" w:hAnsi="Arial" w:cs="Arial"/>
          <w:sz w:val="24"/>
          <w:szCs w:val="24"/>
        </w:rPr>
        <w:t xml:space="preserve">10. Подпрограмма </w:t>
      </w:r>
      <w:r w:rsidRPr="00453EE6">
        <w:rPr>
          <w:rFonts w:ascii="Arial" w:eastAsia="Calibri" w:hAnsi="Arial" w:cs="Arial"/>
          <w:sz w:val="24"/>
          <w:szCs w:val="24"/>
          <w:lang w:val="en-US"/>
        </w:rPr>
        <w:t>IV</w:t>
      </w:r>
      <w:r w:rsidRPr="00453EE6">
        <w:rPr>
          <w:rFonts w:ascii="Arial" w:eastAsia="Calibri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службы» </w:t>
      </w:r>
      <w:r w:rsidRPr="00453EE6">
        <w:rPr>
          <w:rFonts w:ascii="Arial" w:hAnsi="Arial" w:cs="Arial"/>
          <w:sz w:val="24"/>
          <w:szCs w:val="24"/>
        </w:rPr>
        <w:t xml:space="preserve">к Программе изложить в редакции согласно приложению № </w:t>
      </w:r>
      <w:r w:rsidR="00122517">
        <w:rPr>
          <w:rFonts w:ascii="Arial" w:hAnsi="Arial" w:cs="Arial"/>
          <w:sz w:val="24"/>
          <w:szCs w:val="24"/>
        </w:rPr>
        <w:t>3</w:t>
      </w:r>
      <w:r w:rsidRPr="00453EE6">
        <w:rPr>
          <w:rFonts w:ascii="Arial" w:hAnsi="Arial" w:cs="Arial"/>
          <w:sz w:val="24"/>
          <w:szCs w:val="24"/>
        </w:rPr>
        <w:t xml:space="preserve"> к настоящему постановлению.</w:t>
      </w:r>
      <w:bookmarkStart w:id="0" w:name="_GoBack"/>
      <w:bookmarkEnd w:id="0"/>
    </w:p>
    <w:p w:rsidR="00BA3FD9" w:rsidRPr="00453EE6" w:rsidRDefault="004C6F0D" w:rsidP="00F05E5C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A3FD9" w:rsidRPr="00453EE6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установленном порядке.</w:t>
      </w:r>
    </w:p>
    <w:p w:rsidR="00BA3FD9" w:rsidRPr="00453EE6" w:rsidRDefault="004C6F0D" w:rsidP="00F05E5C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A3FD9" w:rsidRPr="00453EE6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</w:t>
      </w:r>
      <w:r w:rsidR="00093318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заместителя главы </w:t>
      </w:r>
      <w:r w:rsidR="00152950" w:rsidRPr="00453EE6">
        <w:rPr>
          <w:rFonts w:ascii="Arial" w:eastAsia="Times New Roman" w:hAnsi="Arial" w:cs="Arial"/>
          <w:sz w:val="24"/>
          <w:szCs w:val="24"/>
          <w:lang w:eastAsia="ru-RU"/>
        </w:rPr>
        <w:t>городского округа Енбекову Л.В.</w:t>
      </w:r>
    </w:p>
    <w:p w:rsidR="006345BD" w:rsidRDefault="006345BD" w:rsidP="00BB2D6F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A42AFC" w:rsidRDefault="00A42AFC" w:rsidP="00BB2D6F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533A83" w:rsidRPr="0046038E" w:rsidRDefault="00E84FC3" w:rsidP="00A42AFC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  <w:r w:rsidRPr="00453EE6">
        <w:rPr>
          <w:rFonts w:ascii="Arial" w:hAnsi="Arial" w:cs="Arial"/>
          <w:sz w:val="24"/>
          <w:szCs w:val="24"/>
        </w:rPr>
        <w:t xml:space="preserve"> </w:t>
      </w:r>
      <w:r w:rsidR="00803C08" w:rsidRPr="00453EE6">
        <w:rPr>
          <w:rFonts w:ascii="Arial" w:hAnsi="Arial" w:cs="Arial"/>
          <w:sz w:val="24"/>
          <w:szCs w:val="24"/>
        </w:rPr>
        <w:t>Г</w:t>
      </w:r>
      <w:r w:rsidR="00EB59E0" w:rsidRPr="00453EE6">
        <w:rPr>
          <w:rFonts w:ascii="Arial" w:hAnsi="Arial" w:cs="Arial"/>
          <w:sz w:val="24"/>
          <w:szCs w:val="24"/>
        </w:rPr>
        <w:t>лав</w:t>
      </w:r>
      <w:r w:rsidR="00803C08" w:rsidRPr="00453EE6">
        <w:rPr>
          <w:rFonts w:ascii="Arial" w:hAnsi="Arial" w:cs="Arial"/>
          <w:sz w:val="24"/>
          <w:szCs w:val="24"/>
        </w:rPr>
        <w:t>а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B59E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59E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03C08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152950" w:rsidRPr="00453EE6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533A83" w:rsidRPr="0046038E" w:rsidSect="000E452F">
      <w:pgSz w:w="11906" w:h="16838"/>
      <w:pgMar w:top="568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F5" w:rsidRDefault="00676FF5" w:rsidP="00C26CC2">
      <w:pPr>
        <w:spacing w:line="240" w:lineRule="auto"/>
      </w:pPr>
      <w:r>
        <w:separator/>
      </w:r>
    </w:p>
  </w:endnote>
  <w:endnote w:type="continuationSeparator" w:id="0">
    <w:p w:rsidR="00676FF5" w:rsidRDefault="00676FF5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F5" w:rsidRDefault="00676FF5" w:rsidP="00C26CC2">
      <w:pPr>
        <w:spacing w:line="240" w:lineRule="auto"/>
      </w:pPr>
      <w:r>
        <w:separator/>
      </w:r>
    </w:p>
  </w:footnote>
  <w:footnote w:type="continuationSeparator" w:id="0">
    <w:p w:rsidR="00676FF5" w:rsidRDefault="00676FF5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452F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2517"/>
    <w:rsid w:val="0012310E"/>
    <w:rsid w:val="00123AFD"/>
    <w:rsid w:val="0012680B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5676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2FEB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76FF5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1785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4823"/>
    <w:rsid w:val="008D7E97"/>
    <w:rsid w:val="008E02ED"/>
    <w:rsid w:val="008E0BE9"/>
    <w:rsid w:val="008E33FA"/>
    <w:rsid w:val="008E7E12"/>
    <w:rsid w:val="008F2E3B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000D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534B2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AFC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4A2B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3F21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1BD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0A64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5E5C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70D7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221A-E788-4C5A-BF1B-A6A9C5F1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43</cp:revision>
  <cp:lastPrinted>2024-11-01T13:58:00Z</cp:lastPrinted>
  <dcterms:created xsi:type="dcterms:W3CDTF">2025-10-07T07:18:00Z</dcterms:created>
  <dcterms:modified xsi:type="dcterms:W3CDTF">2026-02-19T09:39:00Z</dcterms:modified>
</cp:coreProperties>
</file>